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5E1501" w:rsidP="00B25453">
      <w:pPr>
        <w:ind w:left="1440"/>
      </w:pPr>
      <w:r>
        <w:rPr>
          <w:b/>
          <w:u w:val="single"/>
        </w:rPr>
        <w:t>AIR VEHICLE (</w:t>
      </w:r>
      <w:r w:rsidR="00B25453">
        <w:rPr>
          <w:b/>
          <w:u w:val="single"/>
        </w:rPr>
        <w:t xml:space="preserve">AV </w:t>
      </w:r>
      <w:r w:rsidR="002D76F6">
        <w:rPr>
          <w:b/>
          <w:u w:val="single"/>
        </w:rPr>
        <w:t>ENGINE</w:t>
      </w:r>
      <w:r>
        <w:rPr>
          <w:b/>
          <w:u w:val="single"/>
        </w:rPr>
        <w:t>)</w:t>
      </w:r>
      <w:r w:rsidR="002D76F6">
        <w:rPr>
          <w:b/>
          <w:u w:val="single"/>
        </w:rPr>
        <w:t xml:space="preserve"> </w:t>
      </w:r>
      <w:r w:rsidR="00115FFD">
        <w:rPr>
          <w:b/>
          <w:u w:val="single"/>
        </w:rPr>
        <w:t>TUNING</w:t>
      </w:r>
      <w:r w:rsidR="002D76F6">
        <w:rPr>
          <w:b/>
          <w:u w:val="single"/>
        </w:rPr>
        <w:t xml:space="preserve"> CHECKLIST</w:t>
      </w:r>
      <w:r w:rsidR="001B0A41">
        <w:rPr>
          <w:b/>
          <w:u w:val="single"/>
        </w:rPr>
        <w:t>: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 xml:space="preserve">Perform AV EXTERIOR CHECK-See </w:t>
      </w:r>
      <w:r w:rsidR="005E1501">
        <w:t>APPENDIX G</w:t>
      </w:r>
    </w:p>
    <w:p w:rsidR="00F81276" w:rsidRDefault="00F81276" w:rsidP="00F81276">
      <w:pPr>
        <w:pStyle w:val="ListParagraph"/>
        <w:numPr>
          <w:ilvl w:val="0"/>
          <w:numId w:val="8"/>
        </w:numPr>
      </w:pPr>
      <w:r>
        <w:t xml:space="preserve">Ensure that AV is fueled-See AV FUELING PROCEDURE CHECKLIST (MANUAL)- APPENDIX M OR AV FUELING PROCEDURE CHECKLIST (E-FUELER) – APPENDIX </w:t>
      </w:r>
      <w:r w:rsidR="005E1501">
        <w:t>N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With the tuning stick, turn high and low carb screws clockwise until closed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With the tuning stick, turn lower carb needle out 1 1/8 turn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With the tuning stick, turn upper carb needle out 1 ¼ turn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All switches down/off on avionics pod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place servo enable switch up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place power switch up and wait for solid red light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place servo enable switch down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Check for solid red and blinking green light on avionics pod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place servo enable switch up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verify solid red and blinking green light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Start engine by pulling on starter cord, utilize choke if necessary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Once started, allow 1 minute for engine to warm up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 xml:space="preserve">With the tuning stick, turn the </w:t>
      </w:r>
      <w:r w:rsidR="001E40FE" w:rsidRPr="001E40FE">
        <w:rPr>
          <w:b/>
        </w:rPr>
        <w:t>LOW</w:t>
      </w:r>
      <w:r>
        <w:t xml:space="preserve"> needle clockwise until RPMs drop off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 xml:space="preserve">With the tuning stick, turn the </w:t>
      </w:r>
      <w:r w:rsidR="001E40FE" w:rsidRPr="001E40FE">
        <w:rPr>
          <w:b/>
        </w:rPr>
        <w:t>LOW</w:t>
      </w:r>
      <w:r>
        <w:t xml:space="preserve"> needle counter clockwise until RPMs drop off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With the tuning stick, find center point in RPM for low needle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With hand on top of the AV air filter, flip the remote launch switch up on avionics pod</w:t>
      </w:r>
    </w:p>
    <w:p w:rsidR="00115FFD" w:rsidRPr="00F567AB" w:rsidRDefault="00115FFD" w:rsidP="00115FFD">
      <w:pPr>
        <w:pStyle w:val="ListParagraph"/>
        <w:numPr>
          <w:ilvl w:val="0"/>
          <w:numId w:val="8"/>
        </w:numPr>
        <w:rPr>
          <w:b/>
          <w:u w:val="single"/>
        </w:rPr>
      </w:pPr>
      <w:r w:rsidRPr="00F567AB">
        <w:rPr>
          <w:b/>
          <w:u w:val="single"/>
        </w:rPr>
        <w:t>Hand must remain on top of AV air filter during the remaining steps to prevent AV from taking off uncontrolled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 xml:space="preserve">With the tuning stick, turn the </w:t>
      </w:r>
      <w:r w:rsidR="001E40FE" w:rsidRPr="001E40FE">
        <w:rPr>
          <w:b/>
        </w:rPr>
        <w:t>HIGH</w:t>
      </w:r>
      <w:r w:rsidRPr="001E40FE">
        <w:rPr>
          <w:b/>
        </w:rPr>
        <w:t xml:space="preserve"> </w:t>
      </w:r>
      <w:r>
        <w:t>needle clockwise until RPM drop off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 xml:space="preserve">With the tuning stick, turn the </w:t>
      </w:r>
      <w:r w:rsidRPr="001E40FE">
        <w:rPr>
          <w:b/>
        </w:rPr>
        <w:t>HIGH</w:t>
      </w:r>
      <w:r>
        <w:t xml:space="preserve"> needle counter clockwise until the RPM drop off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With the tuning stick, find center point in RPM for high needle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flip remote launch switch down and allow RPM to stabilize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flip remote launch switch up and listen for smooth transition</w:t>
      </w:r>
    </w:p>
    <w:p w:rsidR="00115FFD" w:rsidRDefault="00115FFD" w:rsidP="00115FFD">
      <w:pPr>
        <w:pStyle w:val="ListParagraph"/>
        <w:numPr>
          <w:ilvl w:val="1"/>
          <w:numId w:val="8"/>
        </w:numPr>
      </w:pPr>
      <w:r>
        <w:t xml:space="preserve">If engine stalls, sputters or hesitates, on avionics pod flip remote switch down and retune </w:t>
      </w:r>
      <w:r w:rsidRPr="001E40FE">
        <w:rPr>
          <w:b/>
        </w:rPr>
        <w:t>LOW</w:t>
      </w:r>
      <w:r>
        <w:t xml:space="preserve"> needle with tuning stick</w:t>
      </w:r>
    </w:p>
    <w:p w:rsidR="00115FFD" w:rsidRDefault="00115FFD" w:rsidP="00115FFD">
      <w:pPr>
        <w:pStyle w:val="ListParagraph"/>
        <w:ind w:left="1080"/>
      </w:pPr>
      <w:r>
        <w:t>23) On avionics pod repeat by flipping the remote launch switch up and then down for smooth transition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 verify remote launch switch down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servo enable switch down-engine should stop</w:t>
      </w:r>
    </w:p>
    <w:p w:rsidR="00115FFD" w:rsidRDefault="00115FFD" w:rsidP="00115FFD">
      <w:pPr>
        <w:pStyle w:val="ListParagraph"/>
        <w:numPr>
          <w:ilvl w:val="0"/>
          <w:numId w:val="8"/>
        </w:numPr>
      </w:pPr>
      <w:r>
        <w:t>On avionics pod power switch down</w:t>
      </w:r>
    </w:p>
    <w:sectPr w:rsidR="00115FFD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B97" w:rsidRDefault="003B0B97" w:rsidP="00B67C58">
      <w:pPr>
        <w:spacing w:after="0" w:line="240" w:lineRule="auto"/>
      </w:pPr>
      <w:r>
        <w:separator/>
      </w:r>
    </w:p>
  </w:endnote>
  <w:endnote w:type="continuationSeparator" w:id="0">
    <w:p w:rsidR="003B0B97" w:rsidRDefault="003B0B97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5E1501">
    <w:pPr>
      <w:pStyle w:val="Footer"/>
    </w:pPr>
    <w:r>
      <w:t xml:space="preserve">REVISION DATE: </w:t>
    </w:r>
    <w:r w:rsidR="00DD2854">
      <w:t>07-01</w:t>
    </w:r>
    <w:r w:rsidR="00B67C58"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B97" w:rsidRDefault="003B0B97" w:rsidP="00B67C58">
      <w:pPr>
        <w:spacing w:after="0" w:line="240" w:lineRule="auto"/>
      </w:pPr>
      <w:r>
        <w:separator/>
      </w:r>
    </w:p>
  </w:footnote>
  <w:footnote w:type="continuationSeparator" w:id="0">
    <w:p w:rsidR="003B0B97" w:rsidRDefault="003B0B97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5E1501">
      <w:t>I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115FFD"/>
    <w:rsid w:val="00117C99"/>
    <w:rsid w:val="0012567D"/>
    <w:rsid w:val="00161B3F"/>
    <w:rsid w:val="00171A74"/>
    <w:rsid w:val="001978B7"/>
    <w:rsid w:val="001B0A41"/>
    <w:rsid w:val="001B3FA3"/>
    <w:rsid w:val="001E40FE"/>
    <w:rsid w:val="002026BE"/>
    <w:rsid w:val="00255C54"/>
    <w:rsid w:val="002942F1"/>
    <w:rsid w:val="002D76F6"/>
    <w:rsid w:val="00300D89"/>
    <w:rsid w:val="00313D66"/>
    <w:rsid w:val="003141A9"/>
    <w:rsid w:val="003373F0"/>
    <w:rsid w:val="00367F91"/>
    <w:rsid w:val="003B0B97"/>
    <w:rsid w:val="003F6A30"/>
    <w:rsid w:val="005C21EF"/>
    <w:rsid w:val="005D2877"/>
    <w:rsid w:val="005E1501"/>
    <w:rsid w:val="00620C81"/>
    <w:rsid w:val="00656D54"/>
    <w:rsid w:val="006E7E16"/>
    <w:rsid w:val="00712861"/>
    <w:rsid w:val="00753DB9"/>
    <w:rsid w:val="007E33CF"/>
    <w:rsid w:val="00873610"/>
    <w:rsid w:val="0094189C"/>
    <w:rsid w:val="00A81EBB"/>
    <w:rsid w:val="00A93E01"/>
    <w:rsid w:val="00AF029E"/>
    <w:rsid w:val="00AF05C2"/>
    <w:rsid w:val="00B25453"/>
    <w:rsid w:val="00B67C58"/>
    <w:rsid w:val="00BA4800"/>
    <w:rsid w:val="00BD5725"/>
    <w:rsid w:val="00C06011"/>
    <w:rsid w:val="00C912CF"/>
    <w:rsid w:val="00CB6249"/>
    <w:rsid w:val="00D9083F"/>
    <w:rsid w:val="00DD2854"/>
    <w:rsid w:val="00DF6831"/>
    <w:rsid w:val="00F46020"/>
    <w:rsid w:val="00F81276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1790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2012-03-05T16:12:00Z</dcterms:created>
  <dcterms:modified xsi:type="dcterms:W3CDTF">2012-03-05T16:12:00Z</dcterms:modified>
</cp:coreProperties>
</file>